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Exempel på avtal mellan förening och spelare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Allmänt vid avtal mellan förening och utövare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Föreningens stadgar kan på individplanet huvudsakligen sägas ta fasta på att reglera förhållandet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mellan medlemmar i allmänhet och föreningen, alltså inte i första hand föreningens relation till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proofErr w:type="gramStart"/>
      <w:r w:rsidRPr="00D510F7">
        <w:rPr>
          <w:rFonts w:asciiTheme="minorHAnsi" w:hAnsiTheme="minorHAnsi" w:cstheme="minorHAnsi"/>
          <w:color w:val="000000"/>
          <w:sz w:val="18"/>
          <w:szCs w:val="18"/>
        </w:rPr>
        <w:t>de medlemmar som också är aktiva utövare.</w:t>
      </w:r>
      <w:proofErr w:type="gramEnd"/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För att tydliggöra förhållandet med aktiva utövare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proofErr w:type="gramStart"/>
      <w:r w:rsidRPr="00D510F7">
        <w:rPr>
          <w:rFonts w:asciiTheme="minorHAnsi" w:hAnsiTheme="minorHAnsi" w:cstheme="minorHAnsi"/>
          <w:color w:val="000000"/>
          <w:sz w:val="18"/>
          <w:szCs w:val="18"/>
        </w:rPr>
        <w:t>rekommenderas att föreningens stadgar kompletteras med individuella avtal.</w:t>
      </w:r>
      <w:proofErr w:type="gramEnd"/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Det rekommenderas att föreningen med alla aktiva utövare har skriftliga avtal som klargör både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föreningens och utövarens rättigheter och skyldigheter, samt i överensstämmelse med Svenska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Bowlingförbundets regelverk.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>Avtalstider på mer än 4-5 år avråds då sådana avtal sannolikt kan angripas som oskäliga</w:t>
      </w:r>
      <w:proofErr w:type="gramStart"/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(enligt</w:t>
      </w:r>
      <w:proofErr w:type="gramEnd"/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36§ avtalslagen).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Någon nedre legal åldersgräns finns inte så länge som vårdnadshavare godkänt avtalet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(skriftligt). Rekommenderas att avtal ersätts med ett nytt avtal när utövaren fyllt 18 år.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Följande avtal har ingåtts mellan 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>____________________________</w:t>
      </w:r>
      <w:proofErr w:type="gramStart"/>
      <w:r w:rsidRPr="00D510F7">
        <w:rPr>
          <w:rFonts w:asciiTheme="minorHAnsi" w:hAnsiTheme="minorHAnsi" w:cstheme="minorHAnsi"/>
          <w:color w:val="000000"/>
          <w:sz w:val="18"/>
          <w:szCs w:val="18"/>
        </w:rPr>
        <w:t>_ ,</w:t>
      </w:r>
      <w:proofErr w:type="gramEnd"/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____________________________________________, och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>Föreningens id-</w:t>
      </w:r>
      <w:proofErr w:type="gramStart"/>
      <w:r w:rsidRPr="00D510F7">
        <w:rPr>
          <w:rFonts w:asciiTheme="minorHAnsi" w:hAnsiTheme="minorHAnsi" w:cstheme="minorHAnsi"/>
          <w:color w:val="000000"/>
          <w:sz w:val="18"/>
          <w:szCs w:val="18"/>
        </w:rPr>
        <w:t>nummer   Föreningens</w:t>
      </w:r>
      <w:proofErr w:type="gramEnd"/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namn (nedan kallad Föreningen)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>____________________________</w:t>
      </w:r>
      <w:proofErr w:type="gramStart"/>
      <w:r w:rsidRPr="00D510F7">
        <w:rPr>
          <w:rFonts w:asciiTheme="minorHAnsi" w:hAnsiTheme="minorHAnsi" w:cstheme="minorHAnsi"/>
          <w:color w:val="000000"/>
          <w:sz w:val="18"/>
          <w:szCs w:val="18"/>
        </w:rPr>
        <w:t>_ ,</w:t>
      </w:r>
      <w:proofErr w:type="gramEnd"/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____________________________________________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Spelarens </w:t>
      </w:r>
      <w:proofErr w:type="gramStart"/>
      <w:r w:rsidRPr="00D510F7">
        <w:rPr>
          <w:rFonts w:asciiTheme="minorHAnsi" w:hAnsiTheme="minorHAnsi" w:cstheme="minorHAnsi"/>
          <w:color w:val="000000"/>
          <w:sz w:val="18"/>
          <w:szCs w:val="18"/>
        </w:rPr>
        <w:t>personnummer   Spelarens</w:t>
      </w:r>
      <w:proofErr w:type="gramEnd"/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namn (nedan kallad Spelaren)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1 § Avtalstid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1.1 Detta avtal gäller 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 fr.o.m. 20__- ____- ____ t.o.m. 20___-____ -____.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 Avtalet kan sägas upp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 a) efter att en skriftlig överenskommelse slutits om att avsluta avtalet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b) utan att förvarning ges, på grund av särskilt skäl. Särskilda skäl föreligger för Spelarens del om Föreningen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   på ett felaktigt sätt sköter sina åtaganden enligt § 2 i mer än en månads tid. Särskilt skäl föreligger för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     Föreningens del om Spelaren bryter mot dopingbestämmelserna eller, efter det att skriftlig varning tidigare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     utfärdats, om Spelaren på ett felaktigt sätt sköter sina åtaganden enligt § 3 i mer än en månads tid. Om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     </w:t>
      </w:r>
      <w:proofErr w:type="gramStart"/>
      <w:r w:rsidRPr="00D510F7">
        <w:rPr>
          <w:rFonts w:asciiTheme="minorHAnsi" w:hAnsiTheme="minorHAnsi" w:cstheme="minorHAnsi"/>
          <w:color w:val="000000"/>
          <w:sz w:val="18"/>
          <w:szCs w:val="18"/>
        </w:rPr>
        <w:t>avtalet hävs på grund av särskilda skäl kan skadestånd utkrävas av den felande parten.</w:t>
      </w:r>
      <w:proofErr w:type="gramEnd"/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1.2 Till avtalet hör följande bilagor, vars innehåll är bindande för parterna.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Förslag på bilagor: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– gällande försäkringsvillkor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– regler för resor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– alkoholpolicy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§ 2 Föreningens åtagande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Föreningen förbinder sig till: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lastRenderedPageBreak/>
        <w:t xml:space="preserve">2.1 att till SvBF/SDF, och i förekommande fall Spelarens nya förening, meddela förändringar/överlämna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 underskriven registreringsanmälan utan dröjsmål 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2.2 att under avtalstiden erbjuda möjlighet till regelbundna matcher och träning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2.3 att under avtalstiden utge ersättning eller kostnadstäckning enligt följande: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 2.3.1 Då Spelaren använder egen bil för transport av spelare/utrustning i samband med gruppaktiviteter som t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     ex seriematch utgår ersättning i form av …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 2.3.2 Då Spelaren transporterar sig till och från allmän samlingsplats inför match/träning utgår ersättning i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     form av …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 2.3.3 Då Spelaren avstår förvärvsarbete på Föreningens initiativ utgår ersättning i form av …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 2.3.4 Övriga ersättningar…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Förening och spelare skall betala sociala avgifter och skatter direkt i enlighet med gällande lag. Detta omfattar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samtliga former av ersättningar, kontant eller värdet av naturaförmåner. Spelare som </w:t>
      </w:r>
      <w:proofErr w:type="gramStart"/>
      <w:r w:rsidRPr="00D510F7">
        <w:rPr>
          <w:rFonts w:asciiTheme="minorHAnsi" w:hAnsiTheme="minorHAnsi" w:cstheme="minorHAnsi"/>
          <w:color w:val="000000"/>
          <w:sz w:val="18"/>
          <w:szCs w:val="18"/>
        </w:rPr>
        <w:t>ådöms</w:t>
      </w:r>
      <w:proofErr w:type="gramEnd"/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diskvalifikation för brott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mot dopingreglerna enligt § 3, p 5 nedan, har inte rätt att under sådan tid, högst 3 månader, från föreningen </w:t>
      </w:r>
      <w:proofErr w:type="gramStart"/>
      <w:r w:rsidRPr="00D510F7">
        <w:rPr>
          <w:rFonts w:asciiTheme="minorHAnsi" w:hAnsiTheme="minorHAnsi" w:cstheme="minorHAnsi"/>
          <w:color w:val="000000"/>
          <w:sz w:val="18"/>
          <w:szCs w:val="18"/>
        </w:rPr>
        <w:t>uppbära</w:t>
      </w:r>
      <w:proofErr w:type="gramEnd"/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proofErr w:type="gramStart"/>
      <w:r w:rsidRPr="00D510F7">
        <w:rPr>
          <w:rFonts w:asciiTheme="minorHAnsi" w:hAnsiTheme="minorHAnsi" w:cstheme="minorHAnsi"/>
          <w:color w:val="000000"/>
          <w:sz w:val="18"/>
          <w:szCs w:val="18"/>
        </w:rPr>
        <w:t>ekonomisk ersättning enligt första stycket.</w:t>
      </w:r>
      <w:proofErr w:type="gramEnd"/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§ 3 Spelarens åtagande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Spelaren förbinder sig till: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3.1 att under avtalstiden bedriva sitt bowlingutövande i Föreningen, och i största möjliga mån delta i </w:t>
      </w:r>
      <w:proofErr w:type="gramStart"/>
      <w:r w:rsidRPr="00D510F7">
        <w:rPr>
          <w:rFonts w:asciiTheme="minorHAnsi" w:hAnsiTheme="minorHAnsi" w:cstheme="minorHAnsi"/>
          <w:color w:val="000000"/>
          <w:sz w:val="18"/>
          <w:szCs w:val="18"/>
        </w:rPr>
        <w:t>de</w:t>
      </w:r>
      <w:proofErr w:type="gramEnd"/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av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 Föreningen anordnade aktiviteter, såsom seriespel, träningsverksamhet och andra aktiviteter som anordnas i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 Föreningen namn och enligt Föreningen stadgar 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3.2 att underhålla och försöka utveckla sin förmåga och skicklighet som bowlingspelare, samt att avstå från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 handlingar som kan skada idrotten och Föreningen rykte.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3.3 att när Spelaren nomineras, delta i de uppdrag som Spelaren uttagits till och då vara en god representant för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 Föreningen och för svensk bowling både på och utanför banorna.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3.4 att varje år under avtalstiden betala beslutade medlemsavgifter till Föreningen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3.5 att inte använda dopingpreparat, och att i alla delar följa SvBF:s och Riksidrottsförbundets (RF) regler och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 </w:t>
      </w:r>
      <w:proofErr w:type="gramStart"/>
      <w:r w:rsidRPr="00D510F7">
        <w:rPr>
          <w:rFonts w:asciiTheme="minorHAnsi" w:hAnsiTheme="minorHAnsi" w:cstheme="minorHAnsi"/>
          <w:color w:val="000000"/>
          <w:sz w:val="18"/>
          <w:szCs w:val="18"/>
        </w:rPr>
        <w:t>föreskrifter om doping och alkohol.</w:t>
      </w:r>
      <w:proofErr w:type="gramEnd"/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3.6 här kan skrivas in andra arrangemang som Föreningen vill att Spelaren medverkar i, t ex sponsorkvällar,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   funktionärsarbete, lottförsäljning </w:t>
      </w:r>
    </w:p>
    <w:p w:rsidR="00D510F7" w:rsidRDefault="00D510F7" w:rsidP="00D510F7">
      <w:pPr>
        <w:rPr>
          <w:rFonts w:asciiTheme="minorHAnsi" w:hAnsiTheme="minorHAnsi" w:cstheme="minorHAnsi"/>
          <w:color w:val="000000"/>
          <w:sz w:val="18"/>
          <w:szCs w:val="18"/>
        </w:rPr>
      </w:pP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Spelaren är dock inte skyldig att medverka om hinder föreligger på grund av krav från ordinarie arbetsgivare,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proofErr w:type="gramStart"/>
      <w:r w:rsidRPr="00D510F7">
        <w:rPr>
          <w:rFonts w:asciiTheme="minorHAnsi" w:hAnsiTheme="minorHAnsi" w:cstheme="minorHAnsi"/>
          <w:color w:val="000000"/>
          <w:sz w:val="18"/>
          <w:szCs w:val="18"/>
        </w:rPr>
        <w:t>sjukdom eller liknande angelägenhet.</w:t>
      </w:r>
      <w:proofErr w:type="gramEnd"/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Dock skall sådana hinder för deltagande i avtalad verksamhet omedelbart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proofErr w:type="gramStart"/>
      <w:r w:rsidRPr="00D510F7">
        <w:rPr>
          <w:rFonts w:asciiTheme="minorHAnsi" w:hAnsiTheme="minorHAnsi" w:cstheme="minorHAnsi"/>
          <w:color w:val="000000"/>
          <w:sz w:val="18"/>
          <w:szCs w:val="18"/>
        </w:rPr>
        <w:t>anmälas till ansvarig i föreningen.</w:t>
      </w:r>
      <w:proofErr w:type="gramEnd"/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Beskriv eventuella andra godtagbara skäl för Spelaren att inte medverka.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§ 4 Reklam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4.1 Föreningen har rätt att använda Spelarens namn och bild i reklam.  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4.2 Personligt reklamengagemang för Spelaren kräver Föreningens godkännande och får inte konkurrera med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   avtal som Föreningen slutit.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4.3 Endast med Föreningens medgivande har spelaren rätt att i personligt reklamsammanhang uppträda i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   Föreningens tävlingsdräkt eller i Föreningens namn.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4.4 Endast med Föreningens medgivande har spelaren rätt att i sanktionerad tävling uppträda i annan dräkt än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   Föreningens tävlingsdräkt.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4.5 Spelaren får med sin medverkan i reklam inte riskera att skada bowlingens anseende eller strida mot god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   </w:t>
      </w:r>
      <w:proofErr w:type="gramStart"/>
      <w:r w:rsidRPr="00D510F7">
        <w:rPr>
          <w:rFonts w:asciiTheme="minorHAnsi" w:hAnsiTheme="minorHAnsi" w:cstheme="minorHAnsi"/>
          <w:color w:val="000000"/>
          <w:sz w:val="18"/>
          <w:szCs w:val="18"/>
        </w:rPr>
        <w:t>smak och sed i idrottsligt avseende .</w:t>
      </w:r>
      <w:proofErr w:type="gramEnd"/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§ 5 Giltighet samt uppsägning 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 5.1 Detta avtal kan, när som helst säga upp av Spelaren för byte till annan bowlingföreningen, förutsatt att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     Föreningen och den nya föreningen är överens, samt att detta är i enlighet med de av SvBF vid varje tid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     </w:t>
      </w:r>
      <w:proofErr w:type="gramStart"/>
      <w:r w:rsidRPr="00D510F7">
        <w:rPr>
          <w:rFonts w:asciiTheme="minorHAnsi" w:hAnsiTheme="minorHAnsi" w:cstheme="minorHAnsi"/>
          <w:color w:val="000000"/>
          <w:sz w:val="18"/>
          <w:szCs w:val="18"/>
        </w:rPr>
        <w:t>beslutade övergångsreglerna.</w:t>
      </w:r>
      <w:proofErr w:type="gramEnd"/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Beskriv de ekonomiska förutsättningarna om byte sker under pågående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     säsong.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 5.2 Avtalet kan sägas upp i samband med att Spelaren flyttar till annan ort. Beskriv de ekonomiska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     </w:t>
      </w:r>
      <w:proofErr w:type="gramStart"/>
      <w:r w:rsidRPr="00D510F7">
        <w:rPr>
          <w:rFonts w:asciiTheme="minorHAnsi" w:hAnsiTheme="minorHAnsi" w:cstheme="minorHAnsi"/>
          <w:color w:val="000000"/>
          <w:sz w:val="18"/>
          <w:szCs w:val="18"/>
        </w:rPr>
        <w:t>förutsättningarna om byte sker under pågående säsong.</w:t>
      </w:r>
      <w:proofErr w:type="gramEnd"/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 5.3 Avtalet kan sägas upp av Spelaren om Spelaren beslutar att inte längre utöva sporten bowling. Beskriv de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     </w:t>
      </w:r>
      <w:proofErr w:type="gramStart"/>
      <w:r w:rsidRPr="00D510F7">
        <w:rPr>
          <w:rFonts w:asciiTheme="minorHAnsi" w:hAnsiTheme="minorHAnsi" w:cstheme="minorHAnsi"/>
          <w:color w:val="000000"/>
          <w:sz w:val="18"/>
          <w:szCs w:val="18"/>
        </w:rPr>
        <w:t>ekonomiska förutsättningarna om uppsägning sker under pågående säsong.</w:t>
      </w:r>
      <w:proofErr w:type="gramEnd"/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 5.4 Efter avtalstidens utgång har Spelaren rätt att övergå till annan förening inom Sverige i enlighet med </w:t>
      </w:r>
      <w:proofErr w:type="gramStart"/>
      <w:r w:rsidRPr="00D510F7">
        <w:rPr>
          <w:rFonts w:asciiTheme="minorHAnsi" w:hAnsiTheme="minorHAnsi" w:cstheme="minorHAnsi"/>
          <w:color w:val="000000"/>
          <w:sz w:val="18"/>
          <w:szCs w:val="18"/>
        </w:rPr>
        <w:t>de</w:t>
      </w:r>
      <w:proofErr w:type="gramEnd"/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av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   SvBF vid varje tid beslutade övergångsregler.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§ 6 Tvist 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Tvist i anledning av detta avtal skall avgöras enligt RF:s stadgar Kap 15.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§ 7 Avtalsutväxling och registrering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Detta avtal har upprättats i två (2) exemplar, varav Föreningen och Spelaren fått var sitt.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>Ort __________________________</w:t>
      </w:r>
      <w:proofErr w:type="gramStart"/>
      <w:r w:rsidRPr="00D510F7">
        <w:rPr>
          <w:rFonts w:asciiTheme="minorHAnsi" w:hAnsiTheme="minorHAnsi" w:cstheme="minorHAnsi"/>
          <w:color w:val="000000"/>
          <w:sz w:val="18"/>
          <w:szCs w:val="18"/>
        </w:rPr>
        <w:t>_  Datum</w:t>
      </w:r>
      <w:proofErr w:type="gramEnd"/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_______________________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 ______________________________</w:t>
      </w:r>
      <w:proofErr w:type="gramStart"/>
      <w:r w:rsidRPr="00D510F7">
        <w:rPr>
          <w:rFonts w:asciiTheme="minorHAnsi" w:hAnsiTheme="minorHAnsi" w:cstheme="minorHAnsi"/>
          <w:color w:val="000000"/>
          <w:sz w:val="18"/>
          <w:szCs w:val="18"/>
        </w:rPr>
        <w:t>_  _</w:t>
      </w:r>
      <w:proofErr w:type="gramEnd"/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______________________________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proofErr w:type="gramStart"/>
      <w:r w:rsidRPr="00D510F7">
        <w:rPr>
          <w:rFonts w:asciiTheme="minorHAnsi" w:hAnsiTheme="minorHAnsi" w:cstheme="minorHAnsi"/>
          <w:color w:val="000000"/>
          <w:sz w:val="18"/>
          <w:szCs w:val="18"/>
        </w:rPr>
        <w:t>Föreningen      Spelaren</w:t>
      </w:r>
      <w:proofErr w:type="gramEnd"/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 ______________________________</w:t>
      </w:r>
      <w:proofErr w:type="gramStart"/>
      <w:r w:rsidRPr="00D510F7">
        <w:rPr>
          <w:rFonts w:asciiTheme="minorHAnsi" w:hAnsiTheme="minorHAnsi" w:cstheme="minorHAnsi"/>
          <w:color w:val="000000"/>
          <w:sz w:val="18"/>
          <w:szCs w:val="18"/>
        </w:rPr>
        <w:t>_  _</w:t>
      </w:r>
      <w:proofErr w:type="gramEnd"/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______________________________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proofErr w:type="gramStart"/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Namnförtydligande     </w:t>
      </w:r>
      <w:proofErr w:type="spellStart"/>
      <w:r w:rsidRPr="00D510F7">
        <w:rPr>
          <w:rFonts w:asciiTheme="minorHAnsi" w:hAnsiTheme="minorHAnsi" w:cstheme="minorHAnsi"/>
          <w:color w:val="000000"/>
          <w:sz w:val="18"/>
          <w:szCs w:val="18"/>
        </w:rPr>
        <w:t>Namnförtydligande</w:t>
      </w:r>
      <w:proofErr w:type="spellEnd"/>
      <w:proofErr w:type="gramEnd"/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Ett kontrakt med en omyndig spelare skall innehålla vårdnadshavarens underskrift/er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 ______________________________</w:t>
      </w:r>
      <w:proofErr w:type="gramStart"/>
      <w:r w:rsidRPr="00D510F7">
        <w:rPr>
          <w:rFonts w:asciiTheme="minorHAnsi" w:hAnsiTheme="minorHAnsi" w:cstheme="minorHAnsi"/>
          <w:color w:val="000000"/>
          <w:sz w:val="18"/>
          <w:szCs w:val="18"/>
        </w:rPr>
        <w:t>_  _</w:t>
      </w:r>
      <w:proofErr w:type="gramEnd"/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______________________________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proofErr w:type="gramStart"/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Namnteckning     </w:t>
      </w:r>
      <w:proofErr w:type="spellStart"/>
      <w:r w:rsidRPr="00D510F7">
        <w:rPr>
          <w:rFonts w:asciiTheme="minorHAnsi" w:hAnsiTheme="minorHAnsi" w:cstheme="minorHAnsi"/>
          <w:color w:val="000000"/>
          <w:sz w:val="18"/>
          <w:szCs w:val="18"/>
        </w:rPr>
        <w:t>Namnteckning</w:t>
      </w:r>
      <w:proofErr w:type="spellEnd"/>
      <w:proofErr w:type="gramEnd"/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 ______________________________</w:t>
      </w:r>
      <w:proofErr w:type="gramStart"/>
      <w:r w:rsidRPr="00D510F7">
        <w:rPr>
          <w:rFonts w:asciiTheme="minorHAnsi" w:hAnsiTheme="minorHAnsi" w:cstheme="minorHAnsi"/>
          <w:color w:val="000000"/>
          <w:sz w:val="18"/>
          <w:szCs w:val="18"/>
        </w:rPr>
        <w:t>_  _</w:t>
      </w:r>
      <w:proofErr w:type="gramEnd"/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______________________________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proofErr w:type="gramStart"/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Namnförtydligande     </w:t>
      </w:r>
      <w:proofErr w:type="spellStart"/>
      <w:r w:rsidRPr="00D510F7">
        <w:rPr>
          <w:rFonts w:asciiTheme="minorHAnsi" w:hAnsiTheme="minorHAnsi" w:cstheme="minorHAnsi"/>
          <w:color w:val="000000"/>
          <w:sz w:val="18"/>
          <w:szCs w:val="18"/>
        </w:rPr>
        <w:t>Namnförtydligande</w:t>
      </w:r>
      <w:proofErr w:type="spellEnd"/>
      <w:proofErr w:type="gramEnd"/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D510F7">
        <w:rPr>
          <w:rFonts w:asciiTheme="minorHAnsi" w:hAnsiTheme="minorHAnsi" w:cstheme="minorHAnsi"/>
          <w:color w:val="000000"/>
          <w:sz w:val="18"/>
          <w:szCs w:val="18"/>
        </w:rPr>
        <w:br w:type="page"/>
        <w:t xml:space="preserve">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SVENSKA BOWLINGFÖRBUNDET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Exempel på avtal mellan förening och spelare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Följande avtal har ingåtts mellan 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>____________________________</w:t>
      </w:r>
      <w:proofErr w:type="gramStart"/>
      <w:r w:rsidRPr="00D510F7">
        <w:rPr>
          <w:rFonts w:asciiTheme="minorHAnsi" w:hAnsiTheme="minorHAnsi" w:cstheme="minorHAnsi"/>
          <w:color w:val="000000"/>
          <w:sz w:val="18"/>
          <w:szCs w:val="18"/>
        </w:rPr>
        <w:t>_ ,</w:t>
      </w:r>
      <w:proofErr w:type="gramEnd"/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____________________________________________, och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>Föreningens id-</w:t>
      </w:r>
      <w:proofErr w:type="gramStart"/>
      <w:r w:rsidRPr="00D510F7">
        <w:rPr>
          <w:rFonts w:asciiTheme="minorHAnsi" w:hAnsiTheme="minorHAnsi" w:cstheme="minorHAnsi"/>
          <w:color w:val="000000"/>
          <w:sz w:val="18"/>
          <w:szCs w:val="18"/>
        </w:rPr>
        <w:t>nummer   Föreningens</w:t>
      </w:r>
      <w:proofErr w:type="gramEnd"/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namn (nedan kallad Föreningen)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>____________________________</w:t>
      </w:r>
      <w:proofErr w:type="gramStart"/>
      <w:r w:rsidRPr="00D510F7">
        <w:rPr>
          <w:rFonts w:asciiTheme="minorHAnsi" w:hAnsiTheme="minorHAnsi" w:cstheme="minorHAnsi"/>
          <w:color w:val="000000"/>
          <w:sz w:val="18"/>
          <w:szCs w:val="18"/>
        </w:rPr>
        <w:t>_ ,</w:t>
      </w:r>
      <w:proofErr w:type="gramEnd"/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____________________________________________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Spelarens </w:t>
      </w:r>
      <w:proofErr w:type="gramStart"/>
      <w:r w:rsidRPr="00D510F7">
        <w:rPr>
          <w:rFonts w:asciiTheme="minorHAnsi" w:hAnsiTheme="minorHAnsi" w:cstheme="minorHAnsi"/>
          <w:color w:val="000000"/>
          <w:sz w:val="18"/>
          <w:szCs w:val="18"/>
        </w:rPr>
        <w:t>personnummer   Spelarens</w:t>
      </w:r>
      <w:proofErr w:type="gramEnd"/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namn (nedan kallad Spelaren)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1 § Avtalstid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1.1 Detta avtal gäller 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 fr.o.m. 20___- ____- ____ t.o.m. 20___-____ -____.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 Avtalet kan sägas upp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 a) efter att en skriftlig överenskommelse slutits om att avsluta avtalet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b) utan att förvarning ges, på grund av särskilt skäl. Särskilda skäl föreligger för Spelarens del om Föreningen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   på ett felaktigt sätt sköter sina åtaganden enligt § 2 i mer än en månads tid. Särskilt skäl föreligger för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     Föreningens del om Spelaren bryter mot dopingbestämmelserna eller, efter det att skriftlig varning tidigare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     utfärdats, om Spelaren på ett felaktigt sätt sköter sina åtaganden enligt § 3 i mer än en månads tid. Om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     </w:t>
      </w:r>
      <w:proofErr w:type="gramStart"/>
      <w:r w:rsidRPr="00D510F7">
        <w:rPr>
          <w:rFonts w:asciiTheme="minorHAnsi" w:hAnsiTheme="minorHAnsi" w:cstheme="minorHAnsi"/>
          <w:color w:val="000000"/>
          <w:sz w:val="18"/>
          <w:szCs w:val="18"/>
        </w:rPr>
        <w:t>avtalet hävs på grund av särskilda skäl kan skadestånd utkrävas av den felande parten.</w:t>
      </w:r>
      <w:proofErr w:type="gramEnd"/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1.2 Till avtalet hör följande bilagor, vars innehåll är bindande för parterna.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Förslag på bilagor: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– gällande försäkringsvillkor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– regler för resor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– alkoholpolicy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§ 2 Föreningens åtagande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Föreningen förbinder sig till: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2.1 att till SvBF/SDF, och i förekommande fall Spelarens nya förening, meddela förändringar/överlämna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 underskriven registreringsanmälan utan dröjsmål 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2.2 att under avtalstiden erbjuda möjlighet till regelbundna matcher och träning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2.3 att under avtalstiden utge ersättning eller kostnadstäckning enligt följande: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 2.3.1 Då Spelaren använder egen bil för transport av spelare/utrustning i samband med gruppaktiviteter som t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     ex seriematch utgår ersättning i form av …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 2.3.2 Då Spelaren transporterar sig till och från allmän samlingsplats inför match/träning utgår ersättning i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     form av …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 2.3.3 Då Spelaren avstår förvärvsarbete på Föreningens initiativ utgår ersättning i form av …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 2.3.4 Övriga ersättningar…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Förening och spelare skall betala sociala avgifter och skatter direkt i enlighet med gällande lag. Detta omfattar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samtliga former av ersättningar, kontant eller värdet av naturaförmåner. Spelare som </w:t>
      </w:r>
      <w:proofErr w:type="gramStart"/>
      <w:r w:rsidRPr="00D510F7">
        <w:rPr>
          <w:rFonts w:asciiTheme="minorHAnsi" w:hAnsiTheme="minorHAnsi" w:cstheme="minorHAnsi"/>
          <w:color w:val="000000"/>
          <w:sz w:val="18"/>
          <w:szCs w:val="18"/>
        </w:rPr>
        <w:t>ådöms</w:t>
      </w:r>
      <w:proofErr w:type="gramEnd"/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diskvalifikation för brott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mot dopingreglerna enligt § 3, p 5 nedan, har inte rätt att under sådan tid, högst 3 månader, från föreningen </w:t>
      </w:r>
      <w:proofErr w:type="gramStart"/>
      <w:r w:rsidRPr="00D510F7">
        <w:rPr>
          <w:rFonts w:asciiTheme="minorHAnsi" w:hAnsiTheme="minorHAnsi" w:cstheme="minorHAnsi"/>
          <w:color w:val="000000"/>
          <w:sz w:val="18"/>
          <w:szCs w:val="18"/>
        </w:rPr>
        <w:t>uppbära</w:t>
      </w:r>
      <w:proofErr w:type="gramEnd"/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proofErr w:type="gramStart"/>
      <w:r w:rsidRPr="00D510F7">
        <w:rPr>
          <w:rFonts w:asciiTheme="minorHAnsi" w:hAnsiTheme="minorHAnsi" w:cstheme="minorHAnsi"/>
          <w:color w:val="000000"/>
          <w:sz w:val="18"/>
          <w:szCs w:val="18"/>
        </w:rPr>
        <w:t>ekonomisk ersättning enligt första stycket.</w:t>
      </w:r>
      <w:proofErr w:type="gramEnd"/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§ 3 Spelarens åtagande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Spelaren förbinder sig till: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3.1 att under avtalstiden bedriva sitt bowlingutövande i Föreningen, och i största möjliga mån delta i </w:t>
      </w:r>
      <w:proofErr w:type="gramStart"/>
      <w:r w:rsidRPr="00D510F7">
        <w:rPr>
          <w:rFonts w:asciiTheme="minorHAnsi" w:hAnsiTheme="minorHAnsi" w:cstheme="minorHAnsi"/>
          <w:color w:val="000000"/>
          <w:sz w:val="18"/>
          <w:szCs w:val="18"/>
        </w:rPr>
        <w:t>de</w:t>
      </w:r>
      <w:proofErr w:type="gramEnd"/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av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 Föreningen anordnade aktiviteter, såsom seriespel, träningsverksamhet och andra aktiviteter som anordnas i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 Föreningen namn och enligt Föreningen stadgar 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3.2 att underhålla och försöka utveckla sin förmåga och skicklighet som bowlingspelare, samt att avstå från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 handlingar som kan skada idrotten och Föreningen rykte.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3.3 att när Spelaren nomineras, delta i de uppdrag som Spelaren uttagits till och då vara en god representant för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 Föreningen och för svensk bowling både på och utanför banorna.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3.4 att varje år under avtalstiden betala beslutade medlemsavgifter till Föreningen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3.5 att inte använda dopingpreparat, och att i alla delar följa SvBF:s och Riksidrottsförbundets (RF) regler och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 </w:t>
      </w:r>
      <w:proofErr w:type="gramStart"/>
      <w:r w:rsidRPr="00D510F7">
        <w:rPr>
          <w:rFonts w:asciiTheme="minorHAnsi" w:hAnsiTheme="minorHAnsi" w:cstheme="minorHAnsi"/>
          <w:color w:val="000000"/>
          <w:sz w:val="18"/>
          <w:szCs w:val="18"/>
        </w:rPr>
        <w:t>föreskrifter om doping och alkohol.</w:t>
      </w:r>
      <w:proofErr w:type="gramEnd"/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3.6 här kan skrivas in andra arrangemang som Föreningen vill att Spelaren medverkar i, t ex sponsorkvällar,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   funktionärsarbete, lottförsäljning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Spelaren är dock inte skyldig att medverka om hinder föreligger på grund av krav från ordinarie arbetsgivare,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proofErr w:type="gramStart"/>
      <w:r w:rsidRPr="00D510F7">
        <w:rPr>
          <w:rFonts w:asciiTheme="minorHAnsi" w:hAnsiTheme="minorHAnsi" w:cstheme="minorHAnsi"/>
          <w:color w:val="000000"/>
          <w:sz w:val="18"/>
          <w:szCs w:val="18"/>
        </w:rPr>
        <w:t>sjukdom eller liknande angelägenhet.</w:t>
      </w:r>
      <w:proofErr w:type="gramEnd"/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Dock skall sådana hinder för deltagande i avtalad verksamhet omedelbart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proofErr w:type="gramStart"/>
      <w:r w:rsidRPr="00D510F7">
        <w:rPr>
          <w:rFonts w:asciiTheme="minorHAnsi" w:hAnsiTheme="minorHAnsi" w:cstheme="minorHAnsi"/>
          <w:color w:val="000000"/>
          <w:sz w:val="18"/>
          <w:szCs w:val="18"/>
        </w:rPr>
        <w:t>anmälas till ansvarig i föreningen.</w:t>
      </w:r>
      <w:proofErr w:type="gramEnd"/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Beskriv eventuella andra godtagbara skäl för Spelaren att inte medverka.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§ 4 Reklam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4.1 Föreningen har rätt att använda Spelarens namn och bild i reklam.  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4.2 Personligt reklamengagemang för Spelaren kräver Föreningens godkännande och får inte konkurrera med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   avtal som Föreningen slutit.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4.3 Endast med Föreningens medgivande har spelaren rätt att i personligt reklamsammanhang uppträda i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   Föreningens tävlingsdräkt eller i Föreningens namn.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4.4 Endast med Föreningens medgivande har spelaren rätt att i sanktionerad tävling uppträda i annan dräkt än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   Föreningens tävlingsdräkt.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4.5 Spelaren får med sin medverkan i reklam inte riskera att skada bowlingens anseende eller strida mot god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   </w:t>
      </w:r>
      <w:proofErr w:type="gramStart"/>
      <w:r w:rsidRPr="00D510F7">
        <w:rPr>
          <w:rFonts w:asciiTheme="minorHAnsi" w:hAnsiTheme="minorHAnsi" w:cstheme="minorHAnsi"/>
          <w:color w:val="000000"/>
          <w:sz w:val="18"/>
          <w:szCs w:val="18"/>
        </w:rPr>
        <w:t>smak och sed i idrottsligt avseende .</w:t>
      </w:r>
      <w:proofErr w:type="gramEnd"/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§ 5 Giltighet samt uppsägning 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 5.1 Detta avtal kan, när som helst säga upp av Spelaren för byte till annan bowlingföreningen, förutsatt att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     Föreningen och den nya föreningen är överens, samt att detta är i enlighet med de av SvBF vid varje tid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     </w:t>
      </w:r>
      <w:proofErr w:type="gramStart"/>
      <w:r w:rsidRPr="00D510F7">
        <w:rPr>
          <w:rFonts w:asciiTheme="minorHAnsi" w:hAnsiTheme="minorHAnsi" w:cstheme="minorHAnsi"/>
          <w:color w:val="000000"/>
          <w:sz w:val="18"/>
          <w:szCs w:val="18"/>
        </w:rPr>
        <w:t>beslutade övergångsreglerna.</w:t>
      </w:r>
      <w:proofErr w:type="gramEnd"/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Beskriv de ekonomiska förutsättningarna om byte sker under pågående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     säsong.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 5.2 Avtalet kan sägas upp i samband med att Spelaren flyttar till annan ort. Beskriv de ekonomiska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     </w:t>
      </w:r>
      <w:proofErr w:type="gramStart"/>
      <w:r w:rsidRPr="00D510F7">
        <w:rPr>
          <w:rFonts w:asciiTheme="minorHAnsi" w:hAnsiTheme="minorHAnsi" w:cstheme="minorHAnsi"/>
          <w:color w:val="000000"/>
          <w:sz w:val="18"/>
          <w:szCs w:val="18"/>
        </w:rPr>
        <w:t>förutsättningarna om byte sker under pågående säsong.</w:t>
      </w:r>
      <w:proofErr w:type="gramEnd"/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 5.3 Avtalet kan sägas upp av Spelaren om Spelaren beslutar att inte längre utöva sporten bowling. Beskriv de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     </w:t>
      </w:r>
      <w:proofErr w:type="gramStart"/>
      <w:r w:rsidRPr="00D510F7">
        <w:rPr>
          <w:rFonts w:asciiTheme="minorHAnsi" w:hAnsiTheme="minorHAnsi" w:cstheme="minorHAnsi"/>
          <w:color w:val="000000"/>
          <w:sz w:val="18"/>
          <w:szCs w:val="18"/>
        </w:rPr>
        <w:t>ekonomiska förutsättningarna om uppsägning sker under pågående säsong.</w:t>
      </w:r>
      <w:proofErr w:type="gramEnd"/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 5.4 Efter avtalstidens utgång har Spelaren rätt att övergå till annan förening inom Sverige i enlighet med </w:t>
      </w:r>
      <w:proofErr w:type="gramStart"/>
      <w:r w:rsidRPr="00D510F7">
        <w:rPr>
          <w:rFonts w:asciiTheme="minorHAnsi" w:hAnsiTheme="minorHAnsi" w:cstheme="minorHAnsi"/>
          <w:color w:val="000000"/>
          <w:sz w:val="18"/>
          <w:szCs w:val="18"/>
        </w:rPr>
        <w:t>de</w:t>
      </w:r>
      <w:proofErr w:type="gramEnd"/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av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   SvBF vid varje tid beslutade övergångsregler.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§ 6 Tvist 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Tvist i anledning av detta avtal skall avgöras enligt RF:s stadgar Kap 15.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§ 7 Avtalsutväxling och registrering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Detta avtal har upprättats i två (2) exemplar, varav Föreningen och Spelaren fått var sitt.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>Ort __________________________</w:t>
      </w:r>
      <w:proofErr w:type="gramStart"/>
      <w:r w:rsidRPr="00D510F7">
        <w:rPr>
          <w:rFonts w:asciiTheme="minorHAnsi" w:hAnsiTheme="minorHAnsi" w:cstheme="minorHAnsi"/>
          <w:color w:val="000000"/>
          <w:sz w:val="18"/>
          <w:szCs w:val="18"/>
        </w:rPr>
        <w:t>_  Datum</w:t>
      </w:r>
      <w:proofErr w:type="gramEnd"/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_______________________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 ______________________________</w:t>
      </w:r>
      <w:proofErr w:type="gramStart"/>
      <w:r w:rsidRPr="00D510F7">
        <w:rPr>
          <w:rFonts w:asciiTheme="minorHAnsi" w:hAnsiTheme="minorHAnsi" w:cstheme="minorHAnsi"/>
          <w:color w:val="000000"/>
          <w:sz w:val="18"/>
          <w:szCs w:val="18"/>
        </w:rPr>
        <w:t>_  _</w:t>
      </w:r>
      <w:proofErr w:type="gramEnd"/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______________________________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proofErr w:type="gramStart"/>
      <w:r w:rsidRPr="00D510F7">
        <w:rPr>
          <w:rFonts w:asciiTheme="minorHAnsi" w:hAnsiTheme="minorHAnsi" w:cstheme="minorHAnsi"/>
          <w:color w:val="000000"/>
          <w:sz w:val="18"/>
          <w:szCs w:val="18"/>
        </w:rPr>
        <w:t>Föreningen      Spelaren</w:t>
      </w:r>
      <w:proofErr w:type="gramEnd"/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 ______________________________</w:t>
      </w:r>
      <w:proofErr w:type="gramStart"/>
      <w:r w:rsidRPr="00D510F7">
        <w:rPr>
          <w:rFonts w:asciiTheme="minorHAnsi" w:hAnsiTheme="minorHAnsi" w:cstheme="minorHAnsi"/>
          <w:color w:val="000000"/>
          <w:sz w:val="18"/>
          <w:szCs w:val="18"/>
        </w:rPr>
        <w:t>_  _</w:t>
      </w:r>
      <w:proofErr w:type="gramEnd"/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______________________________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proofErr w:type="gramStart"/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Namnförtydligande     </w:t>
      </w:r>
      <w:proofErr w:type="spellStart"/>
      <w:r w:rsidRPr="00D510F7">
        <w:rPr>
          <w:rFonts w:asciiTheme="minorHAnsi" w:hAnsiTheme="minorHAnsi" w:cstheme="minorHAnsi"/>
          <w:color w:val="000000"/>
          <w:sz w:val="18"/>
          <w:szCs w:val="18"/>
        </w:rPr>
        <w:t>Namnförtydligande</w:t>
      </w:r>
      <w:proofErr w:type="spellEnd"/>
      <w:proofErr w:type="gramEnd"/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Ett kontrakt med en omyndig spelare skall innehålla vårdnadshavarens underskrift/er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 ______________________________</w:t>
      </w:r>
      <w:proofErr w:type="gramStart"/>
      <w:r w:rsidRPr="00D510F7">
        <w:rPr>
          <w:rFonts w:asciiTheme="minorHAnsi" w:hAnsiTheme="minorHAnsi" w:cstheme="minorHAnsi"/>
          <w:color w:val="000000"/>
          <w:sz w:val="18"/>
          <w:szCs w:val="18"/>
        </w:rPr>
        <w:t>_  _</w:t>
      </w:r>
      <w:proofErr w:type="gramEnd"/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______________________________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proofErr w:type="gramStart"/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Namnteckning     </w:t>
      </w:r>
      <w:proofErr w:type="spellStart"/>
      <w:r w:rsidRPr="00D510F7">
        <w:rPr>
          <w:rFonts w:asciiTheme="minorHAnsi" w:hAnsiTheme="minorHAnsi" w:cstheme="minorHAnsi"/>
          <w:color w:val="000000"/>
          <w:sz w:val="18"/>
          <w:szCs w:val="18"/>
        </w:rPr>
        <w:t>Namnteckning</w:t>
      </w:r>
      <w:proofErr w:type="spellEnd"/>
      <w:proofErr w:type="gramEnd"/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 ______________________________</w:t>
      </w:r>
      <w:proofErr w:type="gramStart"/>
      <w:r w:rsidRPr="00D510F7">
        <w:rPr>
          <w:rFonts w:asciiTheme="minorHAnsi" w:hAnsiTheme="minorHAnsi" w:cstheme="minorHAnsi"/>
          <w:color w:val="000000"/>
          <w:sz w:val="18"/>
          <w:szCs w:val="18"/>
        </w:rPr>
        <w:t>_  _</w:t>
      </w:r>
      <w:proofErr w:type="gramEnd"/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______________________________ </w:t>
      </w:r>
    </w:p>
    <w:p w:rsidR="00D510F7" w:rsidRPr="00D510F7" w:rsidRDefault="00D510F7" w:rsidP="00D510F7">
      <w:pPr>
        <w:rPr>
          <w:rFonts w:asciiTheme="minorHAnsi" w:hAnsiTheme="minorHAnsi" w:cstheme="minorHAnsi"/>
          <w:sz w:val="18"/>
          <w:szCs w:val="18"/>
        </w:rPr>
      </w:pPr>
      <w:proofErr w:type="gramStart"/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Namnförtydligande     </w:t>
      </w:r>
      <w:proofErr w:type="spellStart"/>
      <w:r w:rsidRPr="00D510F7">
        <w:rPr>
          <w:rFonts w:asciiTheme="minorHAnsi" w:hAnsiTheme="minorHAnsi" w:cstheme="minorHAnsi"/>
          <w:color w:val="000000"/>
          <w:sz w:val="18"/>
          <w:szCs w:val="18"/>
        </w:rPr>
        <w:t>Namnförtydligande</w:t>
      </w:r>
      <w:proofErr w:type="spellEnd"/>
      <w:proofErr w:type="gramEnd"/>
      <w:r w:rsidRPr="00D510F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1923B5" w:rsidRPr="00D510F7" w:rsidRDefault="001923B5" w:rsidP="00D510F7">
      <w:pPr>
        <w:rPr>
          <w:rFonts w:asciiTheme="minorHAnsi" w:hAnsiTheme="minorHAnsi" w:cstheme="minorHAnsi"/>
          <w:sz w:val="18"/>
          <w:szCs w:val="18"/>
        </w:rPr>
      </w:pPr>
    </w:p>
    <w:sectPr w:rsidR="001923B5" w:rsidRPr="00D510F7" w:rsidSect="004145D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8E2" w:rsidRDefault="009548E2" w:rsidP="00056364">
      <w:r>
        <w:separator/>
      </w:r>
    </w:p>
  </w:endnote>
  <w:endnote w:type="continuationSeparator" w:id="0">
    <w:p w:rsidR="009548E2" w:rsidRDefault="009548E2" w:rsidP="000563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rutnt"/>
      <w:tblW w:w="0" w:type="auto"/>
      <w:tblLook w:val="04A0"/>
    </w:tblPr>
    <w:tblGrid>
      <w:gridCol w:w="9212"/>
    </w:tblGrid>
    <w:tr w:rsidR="009548E2" w:rsidTr="004E4D42">
      <w:tc>
        <w:tcPr>
          <w:tcW w:w="9212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548E2" w:rsidRPr="00BA03C3" w:rsidRDefault="00C02C86" w:rsidP="00C454CC">
          <w:pPr>
            <w:pStyle w:val="Sidfot"/>
            <w:rPr>
              <w:sz w:val="18"/>
              <w:szCs w:val="18"/>
            </w:rPr>
          </w:pPr>
          <w:fldSimple w:instr=" FILENAME  \* Lower  \* MERGEFORMAT ">
            <w:r w:rsidR="00D510F7" w:rsidRPr="00D510F7">
              <w:rPr>
                <w:noProof/>
                <w:sz w:val="18"/>
                <w:szCs w:val="18"/>
              </w:rPr>
              <w:t>020404_svbf_avtalsforslag.docx</w:t>
            </w:r>
          </w:fldSimple>
          <w:r w:rsidR="009548E2" w:rsidRPr="00BA03C3">
            <w:rPr>
              <w:sz w:val="18"/>
              <w:szCs w:val="18"/>
            </w:rPr>
            <w:ptab w:relativeTo="margin" w:alignment="center" w:leader="none"/>
          </w:r>
          <w:r w:rsidRPr="00BA03C3">
            <w:rPr>
              <w:sz w:val="18"/>
              <w:szCs w:val="18"/>
            </w:rPr>
            <w:fldChar w:fldCharType="begin"/>
          </w:r>
          <w:r w:rsidR="009548E2" w:rsidRPr="00BA03C3">
            <w:rPr>
              <w:sz w:val="18"/>
              <w:szCs w:val="18"/>
            </w:rPr>
            <w:instrText xml:space="preserve"> PAGE  \* Arabic  \* MERGEFORMAT </w:instrText>
          </w:r>
          <w:r w:rsidRPr="00BA03C3">
            <w:rPr>
              <w:sz w:val="18"/>
              <w:szCs w:val="18"/>
            </w:rPr>
            <w:fldChar w:fldCharType="separate"/>
          </w:r>
          <w:r w:rsidR="00D510F7">
            <w:rPr>
              <w:noProof/>
              <w:sz w:val="18"/>
              <w:szCs w:val="18"/>
            </w:rPr>
            <w:t>6</w:t>
          </w:r>
          <w:r w:rsidRPr="00BA03C3">
            <w:rPr>
              <w:sz w:val="18"/>
              <w:szCs w:val="18"/>
            </w:rPr>
            <w:fldChar w:fldCharType="end"/>
          </w:r>
          <w:r w:rsidR="009548E2" w:rsidRPr="00BA03C3">
            <w:rPr>
              <w:sz w:val="18"/>
              <w:szCs w:val="18"/>
            </w:rPr>
            <w:t>(</w:t>
          </w:r>
          <w:fldSimple w:instr=" NUMPAGES  \* Arabic  \* MERGEFORMAT ">
            <w:r w:rsidR="00D510F7" w:rsidRPr="00D510F7">
              <w:rPr>
                <w:noProof/>
                <w:sz w:val="18"/>
                <w:szCs w:val="18"/>
              </w:rPr>
              <w:t>6</w:t>
            </w:r>
          </w:fldSimple>
          <w:r w:rsidR="009548E2" w:rsidRPr="00BA03C3">
            <w:rPr>
              <w:sz w:val="18"/>
              <w:szCs w:val="18"/>
            </w:rPr>
            <w:t>)</w:t>
          </w:r>
          <w:r w:rsidR="009548E2" w:rsidRPr="00BA03C3">
            <w:rPr>
              <w:sz w:val="18"/>
              <w:szCs w:val="18"/>
            </w:rPr>
            <w:ptab w:relativeTo="margin" w:alignment="right" w:leader="none"/>
          </w:r>
          <w:r w:rsidR="009548E2" w:rsidRPr="00BA03C3">
            <w:rPr>
              <w:sz w:val="18"/>
              <w:szCs w:val="18"/>
            </w:rPr>
            <w:t>© 20</w:t>
          </w:r>
          <w:r w:rsidR="00C454CC">
            <w:rPr>
              <w:sz w:val="18"/>
              <w:szCs w:val="18"/>
            </w:rPr>
            <w:t>2</w:t>
          </w:r>
          <w:r w:rsidR="009548E2" w:rsidRPr="00BA03C3">
            <w:rPr>
              <w:sz w:val="18"/>
              <w:szCs w:val="18"/>
            </w:rPr>
            <w:t>5 Stureby BK</w:t>
          </w:r>
        </w:p>
      </w:tc>
    </w:tr>
  </w:tbl>
  <w:p w:rsidR="009548E2" w:rsidRDefault="009548E2" w:rsidP="00BA03C3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8E2" w:rsidRDefault="009548E2" w:rsidP="00056364">
      <w:r>
        <w:separator/>
      </w:r>
    </w:p>
  </w:footnote>
  <w:footnote w:type="continuationSeparator" w:id="0">
    <w:p w:rsidR="009548E2" w:rsidRDefault="009548E2" w:rsidP="000563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2268"/>
      <w:gridCol w:w="4536"/>
      <w:gridCol w:w="567"/>
      <w:gridCol w:w="1134"/>
      <w:gridCol w:w="709"/>
    </w:tblGrid>
    <w:tr w:rsidR="009548E2" w:rsidRPr="00AC130D" w:rsidTr="00D02704">
      <w:tc>
        <w:tcPr>
          <w:tcW w:w="2268" w:type="dxa"/>
          <w:vMerge w:val="restart"/>
        </w:tcPr>
        <w:p w:rsidR="009548E2" w:rsidRPr="004B45C6" w:rsidRDefault="009548E2" w:rsidP="00DD0F40">
          <w:pPr>
            <w:rPr>
              <w:sz w:val="18"/>
              <w:szCs w:val="18"/>
            </w:rPr>
          </w:pPr>
          <w:r w:rsidRPr="004B45C6">
            <w:rPr>
              <w:noProof/>
              <w:sz w:val="18"/>
              <w:szCs w:val="18"/>
              <w:lang w:eastAsia="sv-SE"/>
            </w:rPr>
            <w:drawing>
              <wp:inline distT="0" distB="0" distL="0" distR="0">
                <wp:extent cx="802640" cy="647065"/>
                <wp:effectExtent l="19050" t="0" r="0" b="0"/>
                <wp:docPr id="2" name="Bild 1" descr="sb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b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2640" cy="647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Merge w:val="restart"/>
        </w:tcPr>
        <w:p w:rsidR="009548E2" w:rsidRPr="009A7939" w:rsidRDefault="009548E2" w:rsidP="0091364B">
          <w:pPr>
            <w:pStyle w:val="Rubrik2"/>
            <w:outlineLvl w:val="1"/>
          </w:pPr>
          <w:r>
            <w:t xml:space="preserve">Rutinbeskrivning </w:t>
          </w:r>
          <w:r w:rsidR="001923B5">
            <w:t>Press</w:t>
          </w:r>
          <w:r w:rsidR="00AF3F91">
            <w:t>/Media</w:t>
          </w:r>
        </w:p>
      </w:tc>
      <w:tc>
        <w:tcPr>
          <w:tcW w:w="567" w:type="dxa"/>
        </w:tcPr>
        <w:p w:rsidR="009548E2" w:rsidRPr="00AC130D" w:rsidRDefault="009548E2" w:rsidP="00DD0F40">
          <w:pPr>
            <w:rPr>
              <w:i/>
              <w:sz w:val="18"/>
              <w:szCs w:val="18"/>
            </w:rPr>
          </w:pPr>
        </w:p>
      </w:tc>
      <w:tc>
        <w:tcPr>
          <w:tcW w:w="1134" w:type="dxa"/>
        </w:tcPr>
        <w:p w:rsidR="009548E2" w:rsidRPr="00AC130D" w:rsidRDefault="009548E2" w:rsidP="00DD0F40">
          <w:pPr>
            <w:rPr>
              <w:i/>
              <w:sz w:val="18"/>
              <w:szCs w:val="18"/>
            </w:rPr>
          </w:pPr>
          <w:r w:rsidRPr="00AC130D">
            <w:rPr>
              <w:i/>
              <w:sz w:val="18"/>
              <w:szCs w:val="18"/>
            </w:rPr>
            <w:t>Datum</w:t>
          </w:r>
        </w:p>
      </w:tc>
      <w:tc>
        <w:tcPr>
          <w:tcW w:w="709" w:type="dxa"/>
        </w:tcPr>
        <w:p w:rsidR="009548E2" w:rsidRPr="00AC130D" w:rsidRDefault="009548E2" w:rsidP="00DD0F40">
          <w:pPr>
            <w:rPr>
              <w:i/>
              <w:sz w:val="18"/>
              <w:szCs w:val="18"/>
            </w:rPr>
          </w:pPr>
          <w:r w:rsidRPr="00AC130D">
            <w:rPr>
              <w:i/>
              <w:sz w:val="18"/>
              <w:szCs w:val="18"/>
            </w:rPr>
            <w:t>Sign</w:t>
          </w:r>
        </w:p>
      </w:tc>
    </w:tr>
    <w:tr w:rsidR="009548E2" w:rsidRPr="00AC130D" w:rsidTr="00D02704">
      <w:tc>
        <w:tcPr>
          <w:tcW w:w="2268" w:type="dxa"/>
          <w:vMerge/>
        </w:tcPr>
        <w:p w:rsidR="009548E2" w:rsidRPr="004B45C6" w:rsidRDefault="009548E2" w:rsidP="00DD0F40">
          <w:pPr>
            <w:rPr>
              <w:sz w:val="18"/>
              <w:szCs w:val="18"/>
            </w:rPr>
          </w:pPr>
        </w:p>
      </w:tc>
      <w:tc>
        <w:tcPr>
          <w:tcW w:w="4536" w:type="dxa"/>
          <w:vMerge/>
        </w:tcPr>
        <w:p w:rsidR="009548E2" w:rsidRPr="004B45C6" w:rsidRDefault="009548E2" w:rsidP="00DD0F40">
          <w:pPr>
            <w:rPr>
              <w:sz w:val="18"/>
              <w:szCs w:val="18"/>
            </w:rPr>
          </w:pPr>
        </w:p>
      </w:tc>
      <w:tc>
        <w:tcPr>
          <w:tcW w:w="567" w:type="dxa"/>
        </w:tcPr>
        <w:p w:rsidR="009548E2" w:rsidRPr="009A7939" w:rsidRDefault="009548E2" w:rsidP="00DD0F40">
          <w:pPr>
            <w:rPr>
              <w:sz w:val="18"/>
              <w:szCs w:val="18"/>
            </w:rPr>
          </w:pPr>
        </w:p>
      </w:tc>
      <w:tc>
        <w:tcPr>
          <w:tcW w:w="1134" w:type="dxa"/>
        </w:tcPr>
        <w:p w:rsidR="009548E2" w:rsidRPr="00AC130D" w:rsidRDefault="009548E2" w:rsidP="00DD0F40">
          <w:pPr>
            <w:rPr>
              <w:b/>
              <w:sz w:val="18"/>
              <w:szCs w:val="18"/>
            </w:rPr>
          </w:pPr>
          <w:r w:rsidRPr="00AC130D">
            <w:rPr>
              <w:b/>
              <w:sz w:val="18"/>
              <w:szCs w:val="18"/>
            </w:rPr>
            <w:t>2025-09-01</w:t>
          </w:r>
        </w:p>
      </w:tc>
      <w:tc>
        <w:tcPr>
          <w:tcW w:w="709" w:type="dxa"/>
        </w:tcPr>
        <w:p w:rsidR="009548E2" w:rsidRPr="00AC130D" w:rsidRDefault="009548E2" w:rsidP="00DD0F40">
          <w:pPr>
            <w:rPr>
              <w:b/>
              <w:sz w:val="18"/>
              <w:szCs w:val="18"/>
            </w:rPr>
          </w:pPr>
          <w:r w:rsidRPr="00AC130D">
            <w:rPr>
              <w:b/>
              <w:sz w:val="18"/>
              <w:szCs w:val="18"/>
            </w:rPr>
            <w:t>SBK</w:t>
          </w:r>
        </w:p>
      </w:tc>
    </w:tr>
    <w:tr w:rsidR="009548E2" w:rsidRPr="009A7939" w:rsidTr="00D02704">
      <w:tc>
        <w:tcPr>
          <w:tcW w:w="2268" w:type="dxa"/>
          <w:vMerge/>
        </w:tcPr>
        <w:p w:rsidR="009548E2" w:rsidRPr="004B45C6" w:rsidRDefault="009548E2" w:rsidP="00DD0F40">
          <w:pPr>
            <w:rPr>
              <w:sz w:val="18"/>
              <w:szCs w:val="18"/>
            </w:rPr>
          </w:pPr>
        </w:p>
      </w:tc>
      <w:tc>
        <w:tcPr>
          <w:tcW w:w="4536" w:type="dxa"/>
          <w:vMerge/>
        </w:tcPr>
        <w:p w:rsidR="009548E2" w:rsidRPr="004B45C6" w:rsidRDefault="009548E2" w:rsidP="00DD0F40">
          <w:pPr>
            <w:rPr>
              <w:sz w:val="18"/>
              <w:szCs w:val="18"/>
            </w:rPr>
          </w:pPr>
        </w:p>
      </w:tc>
      <w:tc>
        <w:tcPr>
          <w:tcW w:w="567" w:type="dxa"/>
        </w:tcPr>
        <w:p w:rsidR="009548E2" w:rsidRPr="009A7939" w:rsidRDefault="009548E2" w:rsidP="00DD0F40">
          <w:pPr>
            <w:rPr>
              <w:sz w:val="18"/>
              <w:szCs w:val="18"/>
            </w:rPr>
          </w:pPr>
        </w:p>
      </w:tc>
      <w:tc>
        <w:tcPr>
          <w:tcW w:w="1134" w:type="dxa"/>
        </w:tcPr>
        <w:p w:rsidR="009548E2" w:rsidRPr="009A7939" w:rsidRDefault="009548E2" w:rsidP="00DD0F40">
          <w:pPr>
            <w:rPr>
              <w:sz w:val="18"/>
              <w:szCs w:val="18"/>
            </w:rPr>
          </w:pPr>
        </w:p>
      </w:tc>
      <w:tc>
        <w:tcPr>
          <w:tcW w:w="709" w:type="dxa"/>
        </w:tcPr>
        <w:p w:rsidR="009548E2" w:rsidRPr="009A7939" w:rsidRDefault="009548E2" w:rsidP="00DD0F40">
          <w:pPr>
            <w:rPr>
              <w:sz w:val="18"/>
              <w:szCs w:val="18"/>
            </w:rPr>
          </w:pPr>
        </w:p>
      </w:tc>
    </w:tr>
    <w:tr w:rsidR="009548E2" w:rsidRPr="009A7939" w:rsidTr="00D02704">
      <w:tc>
        <w:tcPr>
          <w:tcW w:w="2268" w:type="dxa"/>
          <w:vMerge/>
        </w:tcPr>
        <w:p w:rsidR="009548E2" w:rsidRPr="004B45C6" w:rsidRDefault="009548E2" w:rsidP="00DD0F40">
          <w:pPr>
            <w:rPr>
              <w:sz w:val="18"/>
              <w:szCs w:val="18"/>
            </w:rPr>
          </w:pPr>
        </w:p>
      </w:tc>
      <w:tc>
        <w:tcPr>
          <w:tcW w:w="4536" w:type="dxa"/>
          <w:vMerge/>
        </w:tcPr>
        <w:p w:rsidR="009548E2" w:rsidRPr="004B45C6" w:rsidRDefault="009548E2" w:rsidP="00DD0F40">
          <w:pPr>
            <w:rPr>
              <w:sz w:val="18"/>
              <w:szCs w:val="18"/>
            </w:rPr>
          </w:pPr>
        </w:p>
      </w:tc>
      <w:tc>
        <w:tcPr>
          <w:tcW w:w="567" w:type="dxa"/>
        </w:tcPr>
        <w:p w:rsidR="009548E2" w:rsidRPr="00AC130D" w:rsidRDefault="009548E2" w:rsidP="00DD0F40">
          <w:pPr>
            <w:rPr>
              <w:i/>
              <w:sz w:val="18"/>
              <w:szCs w:val="18"/>
            </w:rPr>
          </w:pPr>
          <w:r w:rsidRPr="00AC130D">
            <w:rPr>
              <w:i/>
              <w:sz w:val="18"/>
              <w:szCs w:val="18"/>
            </w:rPr>
            <w:t>Rev</w:t>
          </w:r>
        </w:p>
      </w:tc>
      <w:tc>
        <w:tcPr>
          <w:tcW w:w="1134" w:type="dxa"/>
        </w:tcPr>
        <w:p w:rsidR="009548E2" w:rsidRPr="009A7939" w:rsidRDefault="009548E2" w:rsidP="00DD0F40">
          <w:pPr>
            <w:rPr>
              <w:sz w:val="18"/>
              <w:szCs w:val="18"/>
            </w:rPr>
          </w:pPr>
        </w:p>
      </w:tc>
      <w:tc>
        <w:tcPr>
          <w:tcW w:w="709" w:type="dxa"/>
        </w:tcPr>
        <w:p w:rsidR="009548E2" w:rsidRPr="009A7939" w:rsidRDefault="009548E2" w:rsidP="00DD0F40">
          <w:pPr>
            <w:rPr>
              <w:sz w:val="18"/>
              <w:szCs w:val="18"/>
            </w:rPr>
          </w:pPr>
        </w:p>
      </w:tc>
    </w:tr>
    <w:tr w:rsidR="009548E2" w:rsidRPr="009A7939" w:rsidTr="00D02704">
      <w:tc>
        <w:tcPr>
          <w:tcW w:w="2268" w:type="dxa"/>
          <w:vMerge/>
        </w:tcPr>
        <w:p w:rsidR="009548E2" w:rsidRPr="004B45C6" w:rsidRDefault="009548E2" w:rsidP="00DD0F40">
          <w:pPr>
            <w:rPr>
              <w:sz w:val="18"/>
              <w:szCs w:val="18"/>
            </w:rPr>
          </w:pPr>
        </w:p>
      </w:tc>
      <w:tc>
        <w:tcPr>
          <w:tcW w:w="4536" w:type="dxa"/>
          <w:vMerge/>
        </w:tcPr>
        <w:p w:rsidR="009548E2" w:rsidRPr="004B45C6" w:rsidRDefault="009548E2" w:rsidP="00DD0F40">
          <w:pPr>
            <w:rPr>
              <w:sz w:val="18"/>
              <w:szCs w:val="18"/>
            </w:rPr>
          </w:pPr>
        </w:p>
      </w:tc>
      <w:tc>
        <w:tcPr>
          <w:tcW w:w="567" w:type="dxa"/>
        </w:tcPr>
        <w:p w:rsidR="009548E2" w:rsidRPr="009A7939" w:rsidRDefault="009548E2" w:rsidP="00DD0F40">
          <w:pPr>
            <w:rPr>
              <w:sz w:val="18"/>
              <w:szCs w:val="18"/>
            </w:rPr>
          </w:pPr>
        </w:p>
      </w:tc>
      <w:tc>
        <w:tcPr>
          <w:tcW w:w="1134" w:type="dxa"/>
        </w:tcPr>
        <w:p w:rsidR="009548E2" w:rsidRPr="009A7939" w:rsidRDefault="009548E2" w:rsidP="00DD0F40">
          <w:pPr>
            <w:rPr>
              <w:sz w:val="18"/>
              <w:szCs w:val="18"/>
            </w:rPr>
          </w:pPr>
        </w:p>
      </w:tc>
      <w:tc>
        <w:tcPr>
          <w:tcW w:w="709" w:type="dxa"/>
        </w:tcPr>
        <w:p w:rsidR="009548E2" w:rsidRPr="009A7939" w:rsidRDefault="009548E2" w:rsidP="00DD0F40">
          <w:pPr>
            <w:rPr>
              <w:sz w:val="18"/>
              <w:szCs w:val="18"/>
            </w:rPr>
          </w:pPr>
        </w:p>
      </w:tc>
    </w:tr>
    <w:tr w:rsidR="009548E2" w:rsidRPr="004B45C6" w:rsidTr="004E4D42">
      <w:tc>
        <w:tcPr>
          <w:tcW w:w="2268" w:type="dxa"/>
          <w:tcBorders>
            <w:bottom w:val="single" w:sz="4" w:space="0" w:color="auto"/>
          </w:tcBorders>
        </w:tcPr>
        <w:p w:rsidR="009548E2" w:rsidRPr="004B45C6" w:rsidRDefault="009548E2" w:rsidP="00DD0F40">
          <w:pPr>
            <w:rPr>
              <w:sz w:val="18"/>
              <w:szCs w:val="18"/>
            </w:rPr>
          </w:pPr>
        </w:p>
      </w:tc>
      <w:tc>
        <w:tcPr>
          <w:tcW w:w="4536" w:type="dxa"/>
          <w:tcBorders>
            <w:bottom w:val="single" w:sz="4" w:space="0" w:color="auto"/>
          </w:tcBorders>
        </w:tcPr>
        <w:p w:rsidR="009548E2" w:rsidRPr="004B45C6" w:rsidRDefault="009548E2" w:rsidP="00DD0F40">
          <w:pPr>
            <w:rPr>
              <w:sz w:val="18"/>
              <w:szCs w:val="18"/>
            </w:rPr>
          </w:pPr>
        </w:p>
      </w:tc>
      <w:tc>
        <w:tcPr>
          <w:tcW w:w="567" w:type="dxa"/>
          <w:tcBorders>
            <w:bottom w:val="single" w:sz="4" w:space="0" w:color="auto"/>
          </w:tcBorders>
        </w:tcPr>
        <w:p w:rsidR="009548E2" w:rsidRPr="004B45C6" w:rsidRDefault="009548E2" w:rsidP="00DD0F40">
          <w:pPr>
            <w:rPr>
              <w:sz w:val="18"/>
              <w:szCs w:val="18"/>
            </w:rPr>
          </w:pPr>
        </w:p>
      </w:tc>
      <w:tc>
        <w:tcPr>
          <w:tcW w:w="1134" w:type="dxa"/>
          <w:tcBorders>
            <w:bottom w:val="single" w:sz="4" w:space="0" w:color="auto"/>
          </w:tcBorders>
        </w:tcPr>
        <w:p w:rsidR="009548E2" w:rsidRPr="004B45C6" w:rsidRDefault="009548E2" w:rsidP="00DD0F40">
          <w:pPr>
            <w:rPr>
              <w:sz w:val="18"/>
              <w:szCs w:val="18"/>
            </w:rPr>
          </w:pPr>
        </w:p>
      </w:tc>
      <w:tc>
        <w:tcPr>
          <w:tcW w:w="709" w:type="dxa"/>
          <w:tcBorders>
            <w:bottom w:val="single" w:sz="4" w:space="0" w:color="auto"/>
          </w:tcBorders>
        </w:tcPr>
        <w:p w:rsidR="009548E2" w:rsidRPr="004B45C6" w:rsidRDefault="009548E2" w:rsidP="00DD0F40">
          <w:pPr>
            <w:rPr>
              <w:sz w:val="18"/>
              <w:szCs w:val="18"/>
            </w:rPr>
          </w:pPr>
        </w:p>
      </w:tc>
    </w:tr>
    <w:tr w:rsidR="009548E2" w:rsidRPr="004B45C6" w:rsidTr="004E4D42">
      <w:tc>
        <w:tcPr>
          <w:tcW w:w="2268" w:type="dxa"/>
          <w:tcBorders>
            <w:top w:val="single" w:sz="4" w:space="0" w:color="auto"/>
          </w:tcBorders>
        </w:tcPr>
        <w:p w:rsidR="009548E2" w:rsidRPr="004B45C6" w:rsidRDefault="009548E2" w:rsidP="00DD0F40">
          <w:pPr>
            <w:rPr>
              <w:sz w:val="18"/>
              <w:szCs w:val="18"/>
            </w:rPr>
          </w:pPr>
        </w:p>
      </w:tc>
      <w:tc>
        <w:tcPr>
          <w:tcW w:w="4536" w:type="dxa"/>
          <w:tcBorders>
            <w:top w:val="single" w:sz="4" w:space="0" w:color="auto"/>
          </w:tcBorders>
        </w:tcPr>
        <w:p w:rsidR="009548E2" w:rsidRPr="004B45C6" w:rsidRDefault="009548E2" w:rsidP="00DD0F40">
          <w:pPr>
            <w:rPr>
              <w:sz w:val="18"/>
              <w:szCs w:val="18"/>
            </w:rPr>
          </w:pPr>
        </w:p>
      </w:tc>
      <w:tc>
        <w:tcPr>
          <w:tcW w:w="567" w:type="dxa"/>
          <w:tcBorders>
            <w:top w:val="single" w:sz="4" w:space="0" w:color="auto"/>
          </w:tcBorders>
        </w:tcPr>
        <w:p w:rsidR="009548E2" w:rsidRPr="004B45C6" w:rsidRDefault="009548E2" w:rsidP="00DD0F40">
          <w:pPr>
            <w:rPr>
              <w:sz w:val="18"/>
              <w:szCs w:val="18"/>
            </w:rPr>
          </w:pPr>
        </w:p>
      </w:tc>
      <w:tc>
        <w:tcPr>
          <w:tcW w:w="1134" w:type="dxa"/>
          <w:tcBorders>
            <w:top w:val="single" w:sz="4" w:space="0" w:color="auto"/>
          </w:tcBorders>
        </w:tcPr>
        <w:p w:rsidR="009548E2" w:rsidRPr="004B45C6" w:rsidRDefault="009548E2" w:rsidP="00DD0F40">
          <w:pPr>
            <w:rPr>
              <w:sz w:val="18"/>
              <w:szCs w:val="18"/>
            </w:rPr>
          </w:pPr>
        </w:p>
      </w:tc>
      <w:tc>
        <w:tcPr>
          <w:tcW w:w="709" w:type="dxa"/>
          <w:tcBorders>
            <w:top w:val="single" w:sz="4" w:space="0" w:color="auto"/>
          </w:tcBorders>
        </w:tcPr>
        <w:p w:rsidR="009548E2" w:rsidRPr="004B45C6" w:rsidRDefault="009548E2" w:rsidP="00DD0F40">
          <w:pPr>
            <w:rPr>
              <w:sz w:val="18"/>
              <w:szCs w:val="18"/>
            </w:rPr>
          </w:pPr>
        </w:p>
      </w:tc>
    </w:tr>
  </w:tbl>
  <w:p w:rsidR="009548E2" w:rsidRDefault="009548E2">
    <w:pPr>
      <w:pStyle w:val="Sidhuvu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E72A1"/>
    <w:multiLevelType w:val="multilevel"/>
    <w:tmpl w:val="DC322DB8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C47CFE"/>
    <w:multiLevelType w:val="hybridMultilevel"/>
    <w:tmpl w:val="C450C6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F23C5"/>
    <w:multiLevelType w:val="hybridMultilevel"/>
    <w:tmpl w:val="06AA27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194C18"/>
    <w:multiLevelType w:val="hybridMultilevel"/>
    <w:tmpl w:val="2E8ABF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2B2822"/>
    <w:multiLevelType w:val="hybridMultilevel"/>
    <w:tmpl w:val="1C205D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90176D"/>
    <w:multiLevelType w:val="multilevel"/>
    <w:tmpl w:val="DF461264"/>
    <w:lvl w:ilvl="0">
      <w:start w:val="1"/>
      <w:numFmt w:val="bullet"/>
      <w:lvlText w:val="o"/>
      <w:lvlJc w:val="left"/>
      <w:pPr>
        <w:tabs>
          <w:tab w:val="num" w:pos="432"/>
        </w:tabs>
        <w:ind w:left="864" w:hanging="432"/>
      </w:pPr>
      <w:rPr>
        <w:rFonts w:ascii="Courier New" w:hAnsi="Courier New" w:cs="Courier New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432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3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728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87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016"/>
        </w:tabs>
        <w:ind w:left="2016" w:hanging="1584"/>
      </w:pPr>
    </w:lvl>
  </w:abstractNum>
  <w:abstractNum w:abstractNumId="6">
    <w:nsid w:val="549346BC"/>
    <w:multiLevelType w:val="hybridMultilevel"/>
    <w:tmpl w:val="D28869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351DCB"/>
    <w:multiLevelType w:val="hybridMultilevel"/>
    <w:tmpl w:val="0DDE69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3F00B5"/>
    <w:multiLevelType w:val="hybridMultilevel"/>
    <w:tmpl w:val="A8BCDA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5C7759"/>
    <w:multiLevelType w:val="hybridMultilevel"/>
    <w:tmpl w:val="BA88AB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F2464B"/>
    <w:multiLevelType w:val="hybridMultilevel"/>
    <w:tmpl w:val="F2FC62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2511DD"/>
    <w:multiLevelType w:val="hybridMultilevel"/>
    <w:tmpl w:val="13727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8E5E8F"/>
    <w:multiLevelType w:val="hybridMultilevel"/>
    <w:tmpl w:val="B5DEA3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F84AB2"/>
    <w:multiLevelType w:val="hybridMultilevel"/>
    <w:tmpl w:val="EA14AD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5E6E7B"/>
    <w:multiLevelType w:val="hybridMultilevel"/>
    <w:tmpl w:val="6C16E2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4"/>
  </w:num>
  <w:num w:numId="4">
    <w:abstractNumId w:val="13"/>
  </w:num>
  <w:num w:numId="5">
    <w:abstractNumId w:val="7"/>
  </w:num>
  <w:num w:numId="6">
    <w:abstractNumId w:val="5"/>
  </w:num>
  <w:num w:numId="7">
    <w:abstractNumId w:val="0"/>
  </w:num>
  <w:num w:numId="8">
    <w:abstractNumId w:val="2"/>
  </w:num>
  <w:num w:numId="9">
    <w:abstractNumId w:val="12"/>
  </w:num>
  <w:num w:numId="10">
    <w:abstractNumId w:val="3"/>
  </w:num>
  <w:num w:numId="11">
    <w:abstractNumId w:val="11"/>
  </w:num>
  <w:num w:numId="12">
    <w:abstractNumId w:val="10"/>
  </w:num>
  <w:num w:numId="13">
    <w:abstractNumId w:val="1"/>
  </w:num>
  <w:num w:numId="14">
    <w:abstractNumId w:val="9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1304"/>
  <w:hyphenationZone w:val="425"/>
  <w:characterSpacingControl w:val="doNotCompress"/>
  <w:savePreviewPicture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/>
  <w:rsids>
    <w:rsidRoot w:val="00902459"/>
    <w:rsid w:val="00012742"/>
    <w:rsid w:val="00013E69"/>
    <w:rsid w:val="00022FBE"/>
    <w:rsid w:val="00025581"/>
    <w:rsid w:val="000263BE"/>
    <w:rsid w:val="00030319"/>
    <w:rsid w:val="0003652F"/>
    <w:rsid w:val="00053CB1"/>
    <w:rsid w:val="00055A52"/>
    <w:rsid w:val="00056364"/>
    <w:rsid w:val="00072B4D"/>
    <w:rsid w:val="00086F9D"/>
    <w:rsid w:val="000A59B3"/>
    <w:rsid w:val="000B0B1F"/>
    <w:rsid w:val="000D6F3E"/>
    <w:rsid w:val="00117A95"/>
    <w:rsid w:val="00130C16"/>
    <w:rsid w:val="0015406C"/>
    <w:rsid w:val="00155321"/>
    <w:rsid w:val="001670E6"/>
    <w:rsid w:val="00172B4C"/>
    <w:rsid w:val="00180958"/>
    <w:rsid w:val="00185004"/>
    <w:rsid w:val="001859B9"/>
    <w:rsid w:val="001923B5"/>
    <w:rsid w:val="001A7BC8"/>
    <w:rsid w:val="001B6B6A"/>
    <w:rsid w:val="001D1D5E"/>
    <w:rsid w:val="001E3592"/>
    <w:rsid w:val="001E53B0"/>
    <w:rsid w:val="001F239A"/>
    <w:rsid w:val="001F40F7"/>
    <w:rsid w:val="001F5336"/>
    <w:rsid w:val="002359E2"/>
    <w:rsid w:val="002362D6"/>
    <w:rsid w:val="00275D4A"/>
    <w:rsid w:val="0028143A"/>
    <w:rsid w:val="00287075"/>
    <w:rsid w:val="002C5B9F"/>
    <w:rsid w:val="002C70A3"/>
    <w:rsid w:val="002E3B79"/>
    <w:rsid w:val="0030172E"/>
    <w:rsid w:val="003242F2"/>
    <w:rsid w:val="003638E3"/>
    <w:rsid w:val="00382BE5"/>
    <w:rsid w:val="00382CB2"/>
    <w:rsid w:val="003858B6"/>
    <w:rsid w:val="00393C0A"/>
    <w:rsid w:val="00397078"/>
    <w:rsid w:val="00397F49"/>
    <w:rsid w:val="003A4098"/>
    <w:rsid w:val="003A75D2"/>
    <w:rsid w:val="003D104C"/>
    <w:rsid w:val="003D4536"/>
    <w:rsid w:val="00405324"/>
    <w:rsid w:val="004145DF"/>
    <w:rsid w:val="00431B2A"/>
    <w:rsid w:val="00437FAB"/>
    <w:rsid w:val="00440098"/>
    <w:rsid w:val="0049368D"/>
    <w:rsid w:val="004B45C6"/>
    <w:rsid w:val="004C0E50"/>
    <w:rsid w:val="004D5D4A"/>
    <w:rsid w:val="004E4D42"/>
    <w:rsid w:val="004F2093"/>
    <w:rsid w:val="00513520"/>
    <w:rsid w:val="005173F6"/>
    <w:rsid w:val="00520D1F"/>
    <w:rsid w:val="00523216"/>
    <w:rsid w:val="00526C85"/>
    <w:rsid w:val="00534C85"/>
    <w:rsid w:val="00542596"/>
    <w:rsid w:val="00542F55"/>
    <w:rsid w:val="00547A17"/>
    <w:rsid w:val="00552A53"/>
    <w:rsid w:val="00577554"/>
    <w:rsid w:val="005920E7"/>
    <w:rsid w:val="005A4F93"/>
    <w:rsid w:val="005B66B4"/>
    <w:rsid w:val="005F17D1"/>
    <w:rsid w:val="006102E1"/>
    <w:rsid w:val="00612C63"/>
    <w:rsid w:val="00620F86"/>
    <w:rsid w:val="00643AA9"/>
    <w:rsid w:val="00643C5E"/>
    <w:rsid w:val="006528E4"/>
    <w:rsid w:val="0066752E"/>
    <w:rsid w:val="00680E00"/>
    <w:rsid w:val="00687BB4"/>
    <w:rsid w:val="006948A3"/>
    <w:rsid w:val="006B0C10"/>
    <w:rsid w:val="006C4BB5"/>
    <w:rsid w:val="006E5987"/>
    <w:rsid w:val="006E7221"/>
    <w:rsid w:val="006F5412"/>
    <w:rsid w:val="006F7FD6"/>
    <w:rsid w:val="00701C28"/>
    <w:rsid w:val="007162B3"/>
    <w:rsid w:val="00722C94"/>
    <w:rsid w:val="00765B76"/>
    <w:rsid w:val="00772204"/>
    <w:rsid w:val="007830E2"/>
    <w:rsid w:val="00793090"/>
    <w:rsid w:val="007A392B"/>
    <w:rsid w:val="007C1ACD"/>
    <w:rsid w:val="007D03D9"/>
    <w:rsid w:val="007D3945"/>
    <w:rsid w:val="007D40EA"/>
    <w:rsid w:val="007D41FA"/>
    <w:rsid w:val="007F000D"/>
    <w:rsid w:val="008021F2"/>
    <w:rsid w:val="00821514"/>
    <w:rsid w:val="00825D72"/>
    <w:rsid w:val="0085187F"/>
    <w:rsid w:val="008944B0"/>
    <w:rsid w:val="008B0A16"/>
    <w:rsid w:val="008B55F3"/>
    <w:rsid w:val="008C2796"/>
    <w:rsid w:val="008D3582"/>
    <w:rsid w:val="008F48E8"/>
    <w:rsid w:val="00902459"/>
    <w:rsid w:val="0091364B"/>
    <w:rsid w:val="009144EA"/>
    <w:rsid w:val="00917C6D"/>
    <w:rsid w:val="00942815"/>
    <w:rsid w:val="009548E2"/>
    <w:rsid w:val="00957408"/>
    <w:rsid w:val="0096173C"/>
    <w:rsid w:val="00983E0A"/>
    <w:rsid w:val="00997855"/>
    <w:rsid w:val="009A7939"/>
    <w:rsid w:val="009B784E"/>
    <w:rsid w:val="009E4DEB"/>
    <w:rsid w:val="009F14DE"/>
    <w:rsid w:val="00A44F84"/>
    <w:rsid w:val="00A51360"/>
    <w:rsid w:val="00A818DF"/>
    <w:rsid w:val="00A83A54"/>
    <w:rsid w:val="00A93652"/>
    <w:rsid w:val="00AA1810"/>
    <w:rsid w:val="00AA515F"/>
    <w:rsid w:val="00AA691A"/>
    <w:rsid w:val="00AB0196"/>
    <w:rsid w:val="00AB43B1"/>
    <w:rsid w:val="00AC130D"/>
    <w:rsid w:val="00AC3A01"/>
    <w:rsid w:val="00AD34B5"/>
    <w:rsid w:val="00AF3F91"/>
    <w:rsid w:val="00AF6C67"/>
    <w:rsid w:val="00AF7E55"/>
    <w:rsid w:val="00B007E7"/>
    <w:rsid w:val="00B0421B"/>
    <w:rsid w:val="00B2018C"/>
    <w:rsid w:val="00B44948"/>
    <w:rsid w:val="00B536B7"/>
    <w:rsid w:val="00B81120"/>
    <w:rsid w:val="00B959DB"/>
    <w:rsid w:val="00BA03C3"/>
    <w:rsid w:val="00BA55EB"/>
    <w:rsid w:val="00BB30B8"/>
    <w:rsid w:val="00BC3272"/>
    <w:rsid w:val="00BC5B9A"/>
    <w:rsid w:val="00BD1286"/>
    <w:rsid w:val="00BD1449"/>
    <w:rsid w:val="00C02C86"/>
    <w:rsid w:val="00C14F5A"/>
    <w:rsid w:val="00C15F8C"/>
    <w:rsid w:val="00C454CC"/>
    <w:rsid w:val="00C76E35"/>
    <w:rsid w:val="00CB0A55"/>
    <w:rsid w:val="00CB466D"/>
    <w:rsid w:val="00CC4D91"/>
    <w:rsid w:val="00CD47FF"/>
    <w:rsid w:val="00CD6278"/>
    <w:rsid w:val="00CD6B4E"/>
    <w:rsid w:val="00CE1FF4"/>
    <w:rsid w:val="00CE22EC"/>
    <w:rsid w:val="00CE6FCC"/>
    <w:rsid w:val="00CF3EAE"/>
    <w:rsid w:val="00CF4C17"/>
    <w:rsid w:val="00D02704"/>
    <w:rsid w:val="00D05709"/>
    <w:rsid w:val="00D22B63"/>
    <w:rsid w:val="00D3110E"/>
    <w:rsid w:val="00D50ECE"/>
    <w:rsid w:val="00D510F7"/>
    <w:rsid w:val="00D5687A"/>
    <w:rsid w:val="00D711FF"/>
    <w:rsid w:val="00D773B0"/>
    <w:rsid w:val="00D93B0D"/>
    <w:rsid w:val="00DC671D"/>
    <w:rsid w:val="00DD0F40"/>
    <w:rsid w:val="00DF09F0"/>
    <w:rsid w:val="00DF2B64"/>
    <w:rsid w:val="00E22E07"/>
    <w:rsid w:val="00E269C0"/>
    <w:rsid w:val="00E605CD"/>
    <w:rsid w:val="00E7439C"/>
    <w:rsid w:val="00E848F6"/>
    <w:rsid w:val="00E84D1F"/>
    <w:rsid w:val="00EA3C1B"/>
    <w:rsid w:val="00EB24EA"/>
    <w:rsid w:val="00EC5EAC"/>
    <w:rsid w:val="00EF3844"/>
    <w:rsid w:val="00EF3EED"/>
    <w:rsid w:val="00F029C4"/>
    <w:rsid w:val="00F12462"/>
    <w:rsid w:val="00F2575E"/>
    <w:rsid w:val="00F25855"/>
    <w:rsid w:val="00F401AB"/>
    <w:rsid w:val="00F71092"/>
    <w:rsid w:val="00F86924"/>
    <w:rsid w:val="00FA4AB0"/>
    <w:rsid w:val="00FB3AF1"/>
    <w:rsid w:val="00FD68D9"/>
    <w:rsid w:val="00FF23CB"/>
    <w:rsid w:val="00FF6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C85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Rubrik1">
    <w:name w:val="heading 1"/>
    <w:basedOn w:val="Normal"/>
    <w:next w:val="Normal"/>
    <w:link w:val="Rubrik1Char"/>
    <w:uiPriority w:val="9"/>
    <w:qFormat/>
    <w:rsid w:val="009024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024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2575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FA4AB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024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stycke">
    <w:name w:val="List Paragraph"/>
    <w:basedOn w:val="Normal"/>
    <w:uiPriority w:val="34"/>
    <w:qFormat/>
    <w:rsid w:val="00902459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9024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05636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56364"/>
  </w:style>
  <w:style w:type="paragraph" w:styleId="Sidfot">
    <w:name w:val="footer"/>
    <w:basedOn w:val="Normal"/>
    <w:link w:val="SidfotChar"/>
    <w:uiPriority w:val="99"/>
    <w:unhideWhenUsed/>
    <w:rsid w:val="0005636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056364"/>
  </w:style>
  <w:style w:type="paragraph" w:styleId="Ballongtext">
    <w:name w:val="Balloon Text"/>
    <w:basedOn w:val="Normal"/>
    <w:link w:val="BallongtextChar"/>
    <w:uiPriority w:val="99"/>
    <w:semiHidden/>
    <w:unhideWhenUsed/>
    <w:rsid w:val="0005636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56364"/>
    <w:rPr>
      <w:rFonts w:ascii="Tahoma" w:hAnsi="Tahoma" w:cs="Tahoma"/>
      <w:sz w:val="16"/>
      <w:szCs w:val="16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765B76"/>
    <w:pPr>
      <w:outlineLvl w:val="9"/>
    </w:pPr>
  </w:style>
  <w:style w:type="paragraph" w:styleId="Innehll1">
    <w:name w:val="toc 1"/>
    <w:basedOn w:val="Normal"/>
    <w:next w:val="Normal"/>
    <w:autoRedefine/>
    <w:uiPriority w:val="39"/>
    <w:unhideWhenUsed/>
    <w:rsid w:val="00552A53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552A53"/>
    <w:pPr>
      <w:spacing w:after="100"/>
      <w:ind w:left="220"/>
    </w:pPr>
  </w:style>
  <w:style w:type="character" w:styleId="Hyperlnk">
    <w:name w:val="Hyperlink"/>
    <w:basedOn w:val="Standardstycketeckensnitt"/>
    <w:uiPriority w:val="99"/>
    <w:unhideWhenUsed/>
    <w:rsid w:val="00552A53"/>
    <w:rPr>
      <w:color w:val="0000FF" w:themeColor="hyperlink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rsid w:val="00F2575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Innehll3">
    <w:name w:val="toc 3"/>
    <w:basedOn w:val="Normal"/>
    <w:next w:val="Normal"/>
    <w:autoRedefine/>
    <w:uiPriority w:val="39"/>
    <w:unhideWhenUsed/>
    <w:rsid w:val="006E7221"/>
    <w:pPr>
      <w:spacing w:after="100"/>
      <w:ind w:left="440"/>
    </w:pPr>
  </w:style>
  <w:style w:type="table" w:styleId="Tabellrutnt">
    <w:name w:val="Table Grid"/>
    <w:basedOn w:val="Normaltabell"/>
    <w:uiPriority w:val="59"/>
    <w:rsid w:val="00072B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nvndHyperlnk">
    <w:name w:val="FollowedHyperlink"/>
    <w:basedOn w:val="Standardstycketeckensnitt"/>
    <w:uiPriority w:val="99"/>
    <w:semiHidden/>
    <w:unhideWhenUsed/>
    <w:rsid w:val="00CB466D"/>
    <w:rPr>
      <w:color w:val="800080" w:themeColor="followedHyperlink"/>
      <w:u w:val="single"/>
    </w:rPr>
  </w:style>
  <w:style w:type="character" w:customStyle="1" w:styleId="Rubrik4Char">
    <w:name w:val="Rubrik 4 Char"/>
    <w:basedOn w:val="Standardstycketeckensnitt"/>
    <w:link w:val="Rubrik4"/>
    <w:uiPriority w:val="9"/>
    <w:rsid w:val="00FA4AB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b">
    <w:name w:val="Normal (Web)"/>
    <w:basedOn w:val="Normal"/>
    <w:uiPriority w:val="99"/>
    <w:semiHidden/>
    <w:unhideWhenUsed/>
    <w:rsid w:val="00DC671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v-SE"/>
    </w:rPr>
  </w:style>
  <w:style w:type="paragraph" w:styleId="Ingetavstnd">
    <w:name w:val="No Spacing"/>
    <w:uiPriority w:val="1"/>
    <w:qFormat/>
    <w:rsid w:val="007F000D"/>
    <w:pPr>
      <w:spacing w:after="0" w:line="240" w:lineRule="auto"/>
    </w:pPr>
  </w:style>
  <w:style w:type="paragraph" w:customStyle="1" w:styleId="ncc-font-medium--regular">
    <w:name w:val="ncc-font-medium--regular"/>
    <w:basedOn w:val="Normal"/>
    <w:rsid w:val="00BC327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v-SE"/>
    </w:rPr>
  </w:style>
  <w:style w:type="paragraph" w:styleId="Brdtext">
    <w:name w:val="Body Text"/>
    <w:basedOn w:val="Normal"/>
    <w:link w:val="BrdtextChar"/>
    <w:uiPriority w:val="99"/>
    <w:rsid w:val="00534C85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534C85"/>
    <w:rPr>
      <w:rFonts w:ascii="Calibri" w:eastAsia="Times New Roman" w:hAnsi="Calibri" w:cs="Calibri"/>
      <w:lang w:eastAsia="ar-SA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34C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34C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styleId="Starkbetoning">
    <w:name w:val="Intense Emphasis"/>
    <w:basedOn w:val="Standardstycketeckensnitt"/>
    <w:uiPriority w:val="21"/>
    <w:qFormat/>
    <w:rsid w:val="001923B5"/>
    <w:rPr>
      <w:b/>
      <w:bCs/>
      <w:i/>
      <w:iCs/>
      <w:color w:val="4F81BD" w:themeColor="accent1"/>
    </w:rPr>
  </w:style>
  <w:style w:type="character" w:customStyle="1" w:styleId="Absatz-Standardschriftart">
    <w:name w:val="Absatz-Standardschriftart"/>
    <w:rsid w:val="00D510F7"/>
  </w:style>
  <w:style w:type="character" w:customStyle="1" w:styleId="WW-Absatz-Standardschriftart">
    <w:name w:val="WW-Absatz-Standardschriftart"/>
    <w:rsid w:val="00D510F7"/>
  </w:style>
  <w:style w:type="character" w:customStyle="1" w:styleId="WW-Absatz-Standardschriftart1">
    <w:name w:val="WW-Absatz-Standardschriftart1"/>
    <w:rsid w:val="00D510F7"/>
  </w:style>
  <w:style w:type="paragraph" w:customStyle="1" w:styleId="Heading">
    <w:name w:val="Heading"/>
    <w:basedOn w:val="Normal"/>
    <w:next w:val="Brdtext"/>
    <w:rsid w:val="00D510F7"/>
    <w:pPr>
      <w:keepNext/>
      <w:widowControl w:val="0"/>
      <w:spacing w:before="240" w:after="120"/>
    </w:pPr>
    <w:rPr>
      <w:rFonts w:ascii="Arial" w:hAnsi="Arial" w:cs="Tahoma"/>
      <w:kern w:val="1"/>
      <w:sz w:val="28"/>
      <w:szCs w:val="28"/>
      <w:lang w:val="en-US" w:eastAsia="en-US"/>
    </w:rPr>
  </w:style>
  <w:style w:type="paragraph" w:styleId="Lista">
    <w:name w:val="List"/>
    <w:basedOn w:val="Brdtext"/>
    <w:uiPriority w:val="99"/>
    <w:semiHidden/>
    <w:rsid w:val="00D510F7"/>
    <w:pPr>
      <w:widowControl w:val="0"/>
    </w:pPr>
    <w:rPr>
      <w:rFonts w:ascii="Times New Roman" w:hAnsi="Times New Roman" w:cs="Tahoma"/>
      <w:kern w:val="1"/>
      <w:sz w:val="24"/>
      <w:szCs w:val="24"/>
      <w:lang w:val="en-US" w:eastAsia="en-US"/>
    </w:rPr>
  </w:style>
  <w:style w:type="paragraph" w:styleId="Beskrivning">
    <w:name w:val="caption"/>
    <w:basedOn w:val="Normal"/>
    <w:uiPriority w:val="35"/>
    <w:qFormat/>
    <w:rsid w:val="00D510F7"/>
    <w:pPr>
      <w:widowControl w:val="0"/>
      <w:suppressLineNumbers/>
      <w:spacing w:before="120" w:after="120"/>
    </w:pPr>
    <w:rPr>
      <w:rFonts w:ascii="Times New Roman" w:hAnsi="Times New Roman" w:cs="Tahoma"/>
      <w:i/>
      <w:iCs/>
      <w:kern w:val="1"/>
      <w:sz w:val="24"/>
      <w:szCs w:val="24"/>
      <w:lang w:val="en-US" w:eastAsia="en-US"/>
    </w:rPr>
  </w:style>
  <w:style w:type="paragraph" w:customStyle="1" w:styleId="Index">
    <w:name w:val="Index"/>
    <w:basedOn w:val="Normal"/>
    <w:rsid w:val="00D510F7"/>
    <w:pPr>
      <w:widowControl w:val="0"/>
      <w:suppressLineNumbers/>
    </w:pPr>
    <w:rPr>
      <w:rFonts w:ascii="Times New Roman" w:hAnsi="Times New Roman" w:cs="Tahoma"/>
      <w:kern w:val="1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0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7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9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2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1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308CA8-88F1-4469-AF22-B586D8732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2155</Words>
  <Characters>11425</Characters>
  <Application>Microsoft Office Word</Application>
  <DocSecurity>0</DocSecurity>
  <Lines>95</Lines>
  <Paragraphs>27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4</vt:i4>
      </vt:variant>
    </vt:vector>
  </HeadingPairs>
  <TitlesOfParts>
    <vt:vector size="5" baseType="lpstr">
      <vt:lpstr/>
      <vt:lpstr>    Revideringshistorik</vt:lpstr>
      <vt:lpstr>    Press/Media</vt:lpstr>
      <vt:lpstr>        Föreningen</vt:lpstr>
      <vt:lpstr>        Individuellt</vt:lpstr>
    </vt:vector>
  </TitlesOfParts>
  <Company/>
  <LinksUpToDate>false</LinksUpToDate>
  <CharactersWithSpaces>13553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MIKAEL-W7</dc:creator>
  <cp:lastModifiedBy>Mikael Wendel</cp:lastModifiedBy>
  <cp:revision>7</cp:revision>
  <cp:lastPrinted>2021-12-29T16:51:00Z</cp:lastPrinted>
  <dcterms:created xsi:type="dcterms:W3CDTF">2025-10-24T15:09:00Z</dcterms:created>
  <dcterms:modified xsi:type="dcterms:W3CDTF">2025-10-26T17:55:00Z</dcterms:modified>
</cp:coreProperties>
</file>